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7"/>
        <w:gridCol w:w="4879"/>
      </w:tblGrid>
      <w:tr w:rsidR="002D2CAF" w:rsidRPr="005A01BB" w:rsidTr="00A335B6">
        <w:trPr>
          <w:cantSplit/>
          <w:trHeight w:val="2139"/>
        </w:trPr>
        <w:tc>
          <w:tcPr>
            <w:tcW w:w="10206" w:type="dxa"/>
            <w:gridSpan w:val="2"/>
            <w:tcBorders>
              <w:top w:val="nil"/>
              <w:bottom w:val="thickThinSmallGap" w:sz="18" w:space="0" w:color="auto"/>
            </w:tcBorders>
          </w:tcPr>
          <w:p w:rsidR="00BA39FF" w:rsidRDefault="00A335B6" w:rsidP="00A335B6">
            <w:pPr>
              <w:jc w:val="center"/>
              <w:rPr>
                <w:b/>
                <w:szCs w:val="20"/>
              </w:rPr>
            </w:pPr>
            <w:r w:rsidRPr="00BA39FF">
              <w:rPr>
                <w:b/>
                <w:szCs w:val="20"/>
              </w:rPr>
              <w:object w:dxaOrig="1726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6.25pt" o:ole="">
                  <v:imagedata r:id="rId4" o:title=""/>
                </v:shape>
                <o:OLEObject Type="Embed" ProgID="Word.Picture.8" ShapeID="_x0000_i1025" DrawAspect="Content" ObjectID="_1683381618" r:id="rId5"/>
              </w:object>
            </w:r>
          </w:p>
          <w:p w:rsidR="00BA39FF" w:rsidRPr="00CA510D" w:rsidRDefault="00BA39FF" w:rsidP="00BA39FF">
            <w:pPr>
              <w:pStyle w:val="3"/>
              <w:tabs>
                <w:tab w:val="left" w:pos="0"/>
              </w:tabs>
              <w:spacing w:before="60" w:after="60"/>
              <w:rPr>
                <w:b/>
                <w:sz w:val="26"/>
                <w:szCs w:val="26"/>
              </w:rPr>
            </w:pPr>
            <w:r w:rsidRPr="00CA510D">
              <w:rPr>
                <w:b/>
                <w:sz w:val="26"/>
                <w:szCs w:val="26"/>
              </w:rPr>
              <w:t>МИНИСТЕРСТВО ОБРАЗОВАНИЯ Калининградской области</w:t>
            </w:r>
          </w:p>
          <w:p w:rsidR="00341F99" w:rsidRPr="00341F99" w:rsidRDefault="00341F99" w:rsidP="00341F99">
            <w:pPr>
              <w:jc w:val="center"/>
              <w:rPr>
                <w:sz w:val="20"/>
                <w:szCs w:val="20"/>
                <w:lang w:val="en-US"/>
              </w:rPr>
            </w:pPr>
            <w:r w:rsidRPr="00341F99">
              <w:rPr>
                <w:sz w:val="20"/>
                <w:szCs w:val="20"/>
              </w:rPr>
              <w:t xml:space="preserve">Желябова пер., д. 11, Калининград, 236000, тел. </w:t>
            </w:r>
            <w:r w:rsidRPr="00341F99">
              <w:rPr>
                <w:sz w:val="20"/>
                <w:szCs w:val="20"/>
                <w:lang w:val="en-US"/>
              </w:rPr>
              <w:t>(4012) 592-944</w:t>
            </w:r>
          </w:p>
          <w:p w:rsidR="002D2CAF" w:rsidRPr="00341F99" w:rsidRDefault="00341F99" w:rsidP="00341F99">
            <w:pPr>
              <w:jc w:val="center"/>
              <w:rPr>
                <w:bCs/>
                <w:spacing w:val="40"/>
                <w:sz w:val="28"/>
                <w:lang w:val="en-US"/>
              </w:rPr>
            </w:pPr>
            <w:r w:rsidRPr="00341F99">
              <w:rPr>
                <w:sz w:val="20"/>
                <w:szCs w:val="20"/>
              </w:rPr>
              <w:t>Факс</w:t>
            </w:r>
            <w:r w:rsidRPr="00341F99">
              <w:rPr>
                <w:sz w:val="20"/>
                <w:szCs w:val="20"/>
                <w:lang w:val="en-US"/>
              </w:rPr>
              <w:t xml:space="preserve"> (4012) 592-960, e-mail: </w:t>
            </w:r>
            <w:r w:rsidRPr="00EC37A7">
              <w:rPr>
                <w:sz w:val="20"/>
                <w:szCs w:val="20"/>
                <w:lang w:val="en-US"/>
              </w:rPr>
              <w:t>minobr</w:t>
            </w:r>
            <w:r w:rsidR="00042D54" w:rsidRPr="00042D54">
              <w:rPr>
                <w:sz w:val="20"/>
                <w:szCs w:val="20"/>
                <w:lang w:val="en-US"/>
              </w:rPr>
              <w:t>39</w:t>
            </w:r>
            <w:r w:rsidRPr="00EC37A7">
              <w:rPr>
                <w:sz w:val="20"/>
                <w:szCs w:val="20"/>
                <w:lang w:val="en-US"/>
              </w:rPr>
              <w:t>@edu.gov39.ru</w:t>
            </w:r>
            <w:r w:rsidRPr="00341F99">
              <w:rPr>
                <w:sz w:val="20"/>
                <w:szCs w:val="20"/>
                <w:lang w:val="en-US"/>
              </w:rPr>
              <w:t>; https://e</w:t>
            </w:r>
            <w:r>
              <w:rPr>
                <w:sz w:val="20"/>
                <w:szCs w:val="20"/>
                <w:lang w:val="en-US"/>
              </w:rPr>
              <w:t>d</w:t>
            </w:r>
            <w:r w:rsidRPr="00341F99">
              <w:rPr>
                <w:sz w:val="20"/>
                <w:szCs w:val="20"/>
                <w:lang w:val="en-US"/>
              </w:rPr>
              <w:t>u.gov39.ru</w:t>
            </w:r>
          </w:p>
        </w:tc>
      </w:tr>
      <w:tr w:rsidR="00E04A7E" w:rsidRPr="009B3E27" w:rsidTr="00A335B6">
        <w:trPr>
          <w:cantSplit/>
          <w:trHeight w:val="946"/>
        </w:trPr>
        <w:tc>
          <w:tcPr>
            <w:tcW w:w="5327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E04A7E" w:rsidRPr="00341F99" w:rsidRDefault="00E04A7E" w:rsidP="00E04A7E">
            <w:pPr>
              <w:tabs>
                <w:tab w:val="left" w:pos="0"/>
              </w:tabs>
              <w:ind w:right="263"/>
              <w:rPr>
                <w:lang w:val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"/>
              <w:gridCol w:w="567"/>
              <w:gridCol w:w="1276"/>
              <w:gridCol w:w="72"/>
              <w:gridCol w:w="212"/>
              <w:gridCol w:w="72"/>
              <w:gridCol w:w="1912"/>
              <w:gridCol w:w="72"/>
            </w:tblGrid>
            <w:tr w:rsidR="00E04A7E" w:rsidRPr="007A572D" w:rsidTr="00A335B6">
              <w:trPr>
                <w:gridBefore w:val="1"/>
                <w:wBefore w:w="72" w:type="dxa"/>
              </w:trPr>
              <w:tc>
                <w:tcPr>
                  <w:tcW w:w="1915" w:type="dxa"/>
                  <w:gridSpan w:val="3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E04A7E" w:rsidRPr="003E212D" w:rsidRDefault="00E04A7E" w:rsidP="00E04A7E">
                  <w:pPr>
                    <w:tabs>
                      <w:tab w:val="left" w:pos="0"/>
                    </w:tabs>
                    <w:ind w:right="263"/>
                    <w:rPr>
                      <w:lang w:val="en-US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7E" w:rsidRPr="007A572D" w:rsidRDefault="00E04A7E" w:rsidP="00E04A7E">
                  <w:pPr>
                    <w:tabs>
                      <w:tab w:val="left" w:pos="0"/>
                    </w:tabs>
                    <w:ind w:right="-108" w:hanging="108"/>
                    <w:rPr>
                      <w:sz w:val="20"/>
                      <w:szCs w:val="20"/>
                    </w:rPr>
                  </w:pPr>
                  <w:r w:rsidRPr="007A572D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04A7E" w:rsidRPr="00B45CFE" w:rsidRDefault="00E04A7E" w:rsidP="00712358">
                  <w:pPr>
                    <w:tabs>
                      <w:tab w:val="left" w:pos="0"/>
                    </w:tabs>
                    <w:ind w:right="263"/>
                  </w:pPr>
                </w:p>
              </w:tc>
            </w:tr>
            <w:tr w:rsidR="00E04A7E" w:rsidRPr="007A572D" w:rsidTr="009B3E27">
              <w:trPr>
                <w:gridAfter w:val="1"/>
                <w:wAfter w:w="72" w:type="dxa"/>
              </w:trPr>
              <w:tc>
                <w:tcPr>
                  <w:tcW w:w="639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E04A7E" w:rsidRPr="007A572D" w:rsidRDefault="00E04A7E" w:rsidP="00E04A7E">
                  <w:pPr>
                    <w:tabs>
                      <w:tab w:val="left" w:pos="-183"/>
                    </w:tabs>
                    <w:ind w:left="-41" w:right="-108"/>
                    <w:rPr>
                      <w:sz w:val="20"/>
                      <w:szCs w:val="20"/>
                    </w:rPr>
                  </w:pPr>
                  <w:r w:rsidRPr="007A572D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E04A7E" w:rsidRPr="007A572D" w:rsidRDefault="00E04A7E" w:rsidP="00E04A7E">
                  <w:pPr>
                    <w:tabs>
                      <w:tab w:val="left" w:pos="0"/>
                    </w:tabs>
                    <w:ind w:right="263"/>
                    <w:rPr>
                      <w:sz w:val="20"/>
                      <w:szCs w:val="20"/>
                      <w:lang w:val="en-US"/>
                    </w:rPr>
                  </w:pPr>
                  <w:r w:rsidRPr="007A572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A7E" w:rsidRPr="007A572D" w:rsidRDefault="00E04A7E" w:rsidP="00E04A7E">
                  <w:pPr>
                    <w:tabs>
                      <w:tab w:val="left" w:pos="0"/>
                    </w:tabs>
                    <w:ind w:right="-108" w:hanging="108"/>
                    <w:rPr>
                      <w:sz w:val="20"/>
                      <w:szCs w:val="20"/>
                    </w:rPr>
                  </w:pPr>
                  <w:r w:rsidRPr="007A572D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E04A7E" w:rsidRPr="007A572D" w:rsidRDefault="00E04A7E" w:rsidP="00E04A7E">
                  <w:pPr>
                    <w:tabs>
                      <w:tab w:val="left" w:pos="0"/>
                    </w:tabs>
                    <w:ind w:right="26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4A7E" w:rsidRPr="009B3E27" w:rsidRDefault="00E04A7E" w:rsidP="00E04A7E">
            <w:pPr>
              <w:tabs>
                <w:tab w:val="left" w:pos="0"/>
              </w:tabs>
              <w:ind w:right="263"/>
              <w:rPr>
                <w:rFonts w:ascii="Arial" w:hAnsi="Arial" w:cs="Arial"/>
              </w:rPr>
            </w:pPr>
          </w:p>
          <w:p w:rsidR="00E04A7E" w:rsidRPr="009B3E27" w:rsidRDefault="00E04A7E" w:rsidP="00E04A7E">
            <w:pPr>
              <w:pStyle w:val="2"/>
              <w:ind w:right="263"/>
              <w:jc w:val="left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E04A7E" w:rsidRDefault="00E04A7E" w:rsidP="00E04A7E">
            <w:pPr>
              <w:pBdr>
                <w:bottom w:val="single" w:sz="12" w:space="1" w:color="auto"/>
              </w:pBd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A01BB" w:rsidRPr="005F5EE2" w:rsidRDefault="005A01BB" w:rsidP="005A01BB">
            <w:pPr>
              <w:pBdr>
                <w:bottom w:val="single" w:sz="12" w:space="1" w:color="auto"/>
              </w:pBd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F5EE2">
              <w:rPr>
                <w:sz w:val="28"/>
                <w:szCs w:val="28"/>
              </w:rPr>
              <w:t>иректору</w:t>
            </w:r>
          </w:p>
          <w:p w:rsidR="005A01BB" w:rsidRDefault="005A01BB" w:rsidP="005A01BB">
            <w:pPr>
              <w:pBdr>
                <w:bottom w:val="single" w:sz="12" w:space="1" w:color="auto"/>
              </w:pBd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5CF1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975CF1">
              <w:rPr>
                <w:color w:val="000000"/>
                <w:sz w:val="28"/>
                <w:szCs w:val="28"/>
              </w:rPr>
              <w:t xml:space="preserve">ОУ "СОШ № </w:t>
            </w:r>
            <w:r>
              <w:rPr>
                <w:color w:val="000000"/>
                <w:sz w:val="28"/>
                <w:szCs w:val="28"/>
              </w:rPr>
              <w:t>1» г. Гурьевска</w:t>
            </w:r>
          </w:p>
          <w:p w:rsidR="005A01BB" w:rsidRPr="00CC7C4D" w:rsidRDefault="005A01BB" w:rsidP="005A01BB">
            <w:pPr>
              <w:pBdr>
                <w:bottom w:val="single" w:sz="12" w:space="1" w:color="auto"/>
              </w:pBd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А.Д. </w:t>
            </w:r>
            <w:proofErr w:type="spellStart"/>
            <w:r>
              <w:rPr>
                <w:sz w:val="28"/>
                <w:szCs w:val="28"/>
              </w:rPr>
              <w:t>Светлакову</w:t>
            </w:r>
            <w:proofErr w:type="spellEnd"/>
          </w:p>
          <w:p w:rsidR="005A01BB" w:rsidRDefault="005A01BB" w:rsidP="005A01BB">
            <w:pPr>
              <w:jc w:val="center"/>
              <w:rPr>
                <w:color w:val="000000"/>
                <w:sz w:val="28"/>
                <w:szCs w:val="28"/>
              </w:rPr>
            </w:pPr>
            <w:r w:rsidRPr="00975CF1">
              <w:rPr>
                <w:color w:val="000000"/>
                <w:sz w:val="28"/>
                <w:szCs w:val="28"/>
              </w:rPr>
              <w:t>238</w:t>
            </w:r>
            <w:r>
              <w:rPr>
                <w:color w:val="000000"/>
                <w:sz w:val="28"/>
                <w:szCs w:val="28"/>
              </w:rPr>
              <w:t>300</w:t>
            </w:r>
            <w:r w:rsidRPr="00975CF1">
              <w:rPr>
                <w:color w:val="000000"/>
                <w:sz w:val="28"/>
                <w:szCs w:val="28"/>
              </w:rPr>
              <w:t>, Калининградская обл.,</w:t>
            </w:r>
          </w:p>
          <w:p w:rsidR="005A01BB" w:rsidRDefault="005A01BB" w:rsidP="005A01BB">
            <w:pPr>
              <w:jc w:val="center"/>
              <w:rPr>
                <w:color w:val="000000"/>
                <w:sz w:val="28"/>
                <w:szCs w:val="28"/>
              </w:rPr>
            </w:pPr>
            <w:r w:rsidRPr="00975CF1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Гурьевск</w:t>
            </w:r>
            <w:r w:rsidRPr="00975CF1">
              <w:rPr>
                <w:color w:val="000000"/>
                <w:sz w:val="28"/>
                <w:szCs w:val="28"/>
              </w:rPr>
              <w:t>, ул. Ленин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75CF1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д. 42</w:t>
            </w:r>
          </w:p>
          <w:p w:rsidR="00E04A7E" w:rsidRPr="00C17608" w:rsidRDefault="00E04A7E" w:rsidP="00706C6D">
            <w:pPr>
              <w:jc w:val="center"/>
            </w:pPr>
          </w:p>
        </w:tc>
      </w:tr>
    </w:tbl>
    <w:p w:rsidR="00822106" w:rsidRPr="005F24EA" w:rsidRDefault="00822106" w:rsidP="00822106">
      <w:pPr>
        <w:autoSpaceDE w:val="0"/>
        <w:ind w:left="4248" w:firstLine="708"/>
        <w:jc w:val="center"/>
        <w:rPr>
          <w:rFonts w:eastAsia="TimesNewRomanPSMT" w:cs="TimesNewRomanPSMT"/>
          <w:b/>
          <w:sz w:val="28"/>
          <w:szCs w:val="28"/>
        </w:rPr>
      </w:pPr>
      <w:r>
        <w:rPr>
          <w:rFonts w:ascii="PT Sans" w:hAnsi="PT Sans"/>
          <w:sz w:val="27"/>
          <w:szCs w:val="27"/>
          <w:shd w:val="clear" w:color="auto" w:fill="FFFFFF"/>
        </w:rPr>
        <w:t xml:space="preserve">           </w:t>
      </w:r>
    </w:p>
    <w:p w:rsidR="005A3DD4" w:rsidRPr="003E13DC" w:rsidRDefault="005A3DD4" w:rsidP="005A3DD4">
      <w:pPr>
        <w:ind w:firstLine="709"/>
        <w:rPr>
          <w:sz w:val="27"/>
          <w:szCs w:val="27"/>
        </w:rPr>
      </w:pPr>
    </w:p>
    <w:p w:rsidR="00822106" w:rsidRDefault="00822106" w:rsidP="00771C56">
      <w:pPr>
        <w:autoSpaceDE w:val="0"/>
        <w:jc w:val="center"/>
        <w:rPr>
          <w:rFonts w:eastAsia="TimesNewRomanPSMT" w:cs="TimesNewRomanPSMT"/>
          <w:b/>
          <w:bCs/>
          <w:caps/>
          <w:sz w:val="28"/>
          <w:szCs w:val="28"/>
        </w:rPr>
      </w:pPr>
    </w:p>
    <w:p w:rsidR="00771C56" w:rsidRPr="006164D5" w:rsidRDefault="00771C56" w:rsidP="00771C56">
      <w:pPr>
        <w:autoSpaceDE w:val="0"/>
        <w:jc w:val="center"/>
        <w:rPr>
          <w:rFonts w:eastAsia="TimesNewRomanPSMT" w:cs="TimesNewRomanPSMT"/>
          <w:sz w:val="28"/>
          <w:szCs w:val="28"/>
        </w:rPr>
      </w:pPr>
      <w:r w:rsidRPr="006164D5">
        <w:rPr>
          <w:rFonts w:eastAsia="TimesNewRomanPSMT" w:cs="TimesNewRomanPSMT"/>
          <w:b/>
          <w:bCs/>
          <w:caps/>
          <w:sz w:val="28"/>
          <w:szCs w:val="28"/>
        </w:rPr>
        <w:t>Предписание</w:t>
      </w:r>
      <w:r w:rsidRPr="006164D5">
        <w:rPr>
          <w:rFonts w:eastAsia="TimesNewRomanPSMT" w:cs="TimesNewRomanPSMT"/>
          <w:sz w:val="28"/>
          <w:szCs w:val="28"/>
        </w:rPr>
        <w:t xml:space="preserve"> </w:t>
      </w:r>
    </w:p>
    <w:p w:rsidR="00771C56" w:rsidRPr="006164D5" w:rsidRDefault="00771C56" w:rsidP="00771C56">
      <w:pPr>
        <w:autoSpaceDE w:val="0"/>
        <w:spacing w:line="200" w:lineRule="atLeast"/>
        <w:ind w:right="-285"/>
        <w:jc w:val="center"/>
        <w:rPr>
          <w:rFonts w:eastAsia="TimesNewRomanPSMT"/>
          <w:sz w:val="28"/>
          <w:szCs w:val="28"/>
        </w:rPr>
      </w:pPr>
      <w:r w:rsidRPr="006164D5">
        <w:rPr>
          <w:rFonts w:eastAsia="TimesNewRomanPSMT"/>
          <w:sz w:val="28"/>
          <w:szCs w:val="28"/>
        </w:rPr>
        <w:t>об устранении нарушений</w:t>
      </w:r>
    </w:p>
    <w:p w:rsidR="00771C56" w:rsidRDefault="00771C56" w:rsidP="00771C56">
      <w:pPr>
        <w:autoSpaceDE w:val="0"/>
        <w:spacing w:line="200" w:lineRule="atLeast"/>
        <w:jc w:val="center"/>
        <w:rPr>
          <w:rFonts w:eastAsia="TimesNewRomanPSMT"/>
          <w:sz w:val="27"/>
          <w:szCs w:val="27"/>
        </w:rPr>
      </w:pPr>
    </w:p>
    <w:p w:rsidR="005A01BB" w:rsidRPr="00975CF1" w:rsidRDefault="004D2FB7" w:rsidP="005A01BB">
      <w:pPr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5A01BB" w:rsidRPr="00975CF1">
        <w:rPr>
          <w:rFonts w:eastAsia="TimesNewRomanPSMT"/>
          <w:sz w:val="28"/>
          <w:szCs w:val="28"/>
        </w:rPr>
        <w:t xml:space="preserve">В соответствии с приказом Министерства образования Калининградской области от </w:t>
      </w:r>
      <w:r w:rsidR="00A16EA3">
        <w:rPr>
          <w:rFonts w:eastAsia="TimesNewRomanPSMT"/>
          <w:sz w:val="28"/>
          <w:szCs w:val="28"/>
        </w:rPr>
        <w:t>11.01.</w:t>
      </w:r>
      <w:r w:rsidR="005A01BB" w:rsidRPr="00975CF1">
        <w:rPr>
          <w:rFonts w:eastAsia="TimesNewRomanPSMT"/>
          <w:sz w:val="28"/>
          <w:szCs w:val="28"/>
        </w:rPr>
        <w:t>202</w:t>
      </w:r>
      <w:r w:rsidR="005A01BB">
        <w:rPr>
          <w:rFonts w:eastAsia="TimesNewRomanPSMT"/>
          <w:sz w:val="28"/>
          <w:szCs w:val="28"/>
        </w:rPr>
        <w:t>1</w:t>
      </w:r>
      <w:r w:rsidR="005A01BB" w:rsidRPr="00975CF1">
        <w:rPr>
          <w:rFonts w:eastAsia="TimesNewRomanPSMT"/>
          <w:sz w:val="28"/>
          <w:szCs w:val="28"/>
        </w:rPr>
        <w:t xml:space="preserve"> года № </w:t>
      </w:r>
      <w:r w:rsidR="00A16EA3">
        <w:rPr>
          <w:rFonts w:eastAsia="TimesNewRomanPSMT"/>
          <w:sz w:val="28"/>
          <w:szCs w:val="28"/>
        </w:rPr>
        <w:t>11/01/04</w:t>
      </w:r>
      <w:r w:rsidR="005A01BB" w:rsidRPr="005F24EA">
        <w:rPr>
          <w:rFonts w:eastAsia="TimesNewRomanPSMT"/>
          <w:sz w:val="28"/>
          <w:szCs w:val="28"/>
        </w:rPr>
        <w:t xml:space="preserve"> </w:t>
      </w:r>
      <w:r w:rsidR="005A01BB" w:rsidRPr="00975CF1">
        <w:rPr>
          <w:rFonts w:eastAsia="TimesNewRomanPSMT"/>
          <w:sz w:val="28"/>
          <w:szCs w:val="28"/>
        </w:rPr>
        <w:t xml:space="preserve">в </w:t>
      </w:r>
      <w:r w:rsidR="005A01BB">
        <w:rPr>
          <w:color w:val="000000"/>
          <w:sz w:val="28"/>
          <w:szCs w:val="28"/>
        </w:rPr>
        <w:t>м</w:t>
      </w:r>
      <w:r w:rsidR="005A01BB" w:rsidRPr="00975CF1">
        <w:rPr>
          <w:color w:val="000000"/>
          <w:sz w:val="28"/>
          <w:szCs w:val="28"/>
        </w:rPr>
        <w:t>униципально</w:t>
      </w:r>
      <w:r w:rsidR="005A01BB">
        <w:rPr>
          <w:color w:val="000000"/>
          <w:sz w:val="28"/>
          <w:szCs w:val="28"/>
        </w:rPr>
        <w:t>м</w:t>
      </w:r>
      <w:r w:rsidR="005A01BB" w:rsidRPr="00975CF1">
        <w:rPr>
          <w:color w:val="000000"/>
          <w:sz w:val="28"/>
          <w:szCs w:val="28"/>
        </w:rPr>
        <w:t xml:space="preserve"> </w:t>
      </w:r>
      <w:r w:rsidR="005A01BB">
        <w:rPr>
          <w:color w:val="000000"/>
          <w:sz w:val="28"/>
          <w:szCs w:val="28"/>
        </w:rPr>
        <w:t xml:space="preserve">бюджетном </w:t>
      </w:r>
      <w:r w:rsidR="005A01BB" w:rsidRPr="00975CF1">
        <w:rPr>
          <w:color w:val="000000"/>
          <w:sz w:val="28"/>
          <w:szCs w:val="28"/>
        </w:rPr>
        <w:t>общеобразовательно</w:t>
      </w:r>
      <w:r w:rsidR="005A01BB">
        <w:rPr>
          <w:color w:val="000000"/>
          <w:sz w:val="28"/>
          <w:szCs w:val="28"/>
        </w:rPr>
        <w:t>м</w:t>
      </w:r>
      <w:r w:rsidR="005A01BB" w:rsidRPr="00975CF1">
        <w:rPr>
          <w:color w:val="000000"/>
          <w:sz w:val="28"/>
          <w:szCs w:val="28"/>
        </w:rPr>
        <w:t xml:space="preserve"> учреждени</w:t>
      </w:r>
      <w:r w:rsidR="005A01BB">
        <w:rPr>
          <w:color w:val="000000"/>
          <w:sz w:val="28"/>
          <w:szCs w:val="28"/>
        </w:rPr>
        <w:t>и</w:t>
      </w:r>
      <w:r w:rsidR="005A01BB" w:rsidRPr="00975CF1">
        <w:rPr>
          <w:color w:val="000000"/>
          <w:sz w:val="28"/>
          <w:szCs w:val="28"/>
        </w:rPr>
        <w:t xml:space="preserve"> "Средняя общеобразовательная школа № </w:t>
      </w:r>
      <w:proofErr w:type="gramStart"/>
      <w:r w:rsidR="005A01BB">
        <w:rPr>
          <w:color w:val="000000"/>
          <w:sz w:val="28"/>
          <w:szCs w:val="28"/>
        </w:rPr>
        <w:t>1»</w:t>
      </w:r>
      <w:r w:rsidR="00A16EA3">
        <w:rPr>
          <w:color w:val="000000"/>
          <w:sz w:val="28"/>
          <w:szCs w:val="28"/>
        </w:rPr>
        <w:t xml:space="preserve">   </w:t>
      </w:r>
      <w:proofErr w:type="gramEnd"/>
      <w:r w:rsidR="00A16EA3">
        <w:rPr>
          <w:color w:val="000000"/>
          <w:sz w:val="28"/>
          <w:szCs w:val="28"/>
        </w:rPr>
        <w:t xml:space="preserve">          </w:t>
      </w:r>
      <w:r w:rsidR="005A01BB">
        <w:rPr>
          <w:color w:val="000000"/>
          <w:sz w:val="28"/>
          <w:szCs w:val="28"/>
        </w:rPr>
        <w:t>г. Гурьевска</w:t>
      </w:r>
      <w:r w:rsidR="005A01BB" w:rsidRPr="00975CF1">
        <w:rPr>
          <w:color w:val="000000"/>
          <w:sz w:val="28"/>
          <w:szCs w:val="28"/>
        </w:rPr>
        <w:t xml:space="preserve"> </w:t>
      </w:r>
      <w:r w:rsidR="005A01BB" w:rsidRPr="00975CF1">
        <w:rPr>
          <w:sz w:val="28"/>
          <w:szCs w:val="28"/>
        </w:rPr>
        <w:t xml:space="preserve">в </w:t>
      </w:r>
      <w:r w:rsidR="005A01BB" w:rsidRPr="00975CF1">
        <w:rPr>
          <w:color w:val="000000"/>
          <w:sz w:val="28"/>
          <w:szCs w:val="28"/>
        </w:rPr>
        <w:t xml:space="preserve">период с </w:t>
      </w:r>
      <w:r w:rsidR="005A01BB">
        <w:rPr>
          <w:color w:val="000000"/>
          <w:sz w:val="28"/>
          <w:szCs w:val="28"/>
        </w:rPr>
        <w:t>25</w:t>
      </w:r>
      <w:r w:rsidR="005A01BB" w:rsidRPr="00975CF1">
        <w:rPr>
          <w:color w:val="000000"/>
          <w:sz w:val="28"/>
          <w:szCs w:val="28"/>
        </w:rPr>
        <w:t>.0</w:t>
      </w:r>
      <w:r w:rsidR="005A01BB">
        <w:rPr>
          <w:color w:val="000000"/>
          <w:sz w:val="28"/>
          <w:szCs w:val="28"/>
        </w:rPr>
        <w:t>1</w:t>
      </w:r>
      <w:r w:rsidR="005A01BB" w:rsidRPr="00975CF1">
        <w:rPr>
          <w:color w:val="000000"/>
          <w:sz w:val="28"/>
          <w:szCs w:val="28"/>
        </w:rPr>
        <w:t>.202</w:t>
      </w:r>
      <w:r w:rsidR="005A01BB">
        <w:rPr>
          <w:color w:val="000000"/>
          <w:sz w:val="28"/>
          <w:szCs w:val="28"/>
        </w:rPr>
        <w:t>1</w:t>
      </w:r>
      <w:r w:rsidR="005A01BB" w:rsidRPr="00975CF1">
        <w:rPr>
          <w:color w:val="000000"/>
          <w:sz w:val="28"/>
          <w:szCs w:val="28"/>
        </w:rPr>
        <w:t xml:space="preserve"> по </w:t>
      </w:r>
      <w:r w:rsidR="005A01BB">
        <w:rPr>
          <w:color w:val="000000"/>
          <w:sz w:val="28"/>
          <w:szCs w:val="28"/>
        </w:rPr>
        <w:t>19</w:t>
      </w:r>
      <w:r w:rsidR="005A01BB" w:rsidRPr="00975CF1">
        <w:rPr>
          <w:color w:val="000000"/>
          <w:sz w:val="28"/>
          <w:szCs w:val="28"/>
        </w:rPr>
        <w:t>.0</w:t>
      </w:r>
      <w:r w:rsidR="005A01BB">
        <w:rPr>
          <w:color w:val="000000"/>
          <w:sz w:val="28"/>
          <w:szCs w:val="28"/>
        </w:rPr>
        <w:t>2</w:t>
      </w:r>
      <w:r w:rsidR="005A01BB" w:rsidRPr="00975CF1">
        <w:rPr>
          <w:color w:val="000000"/>
          <w:sz w:val="28"/>
          <w:szCs w:val="28"/>
        </w:rPr>
        <w:t>.202</w:t>
      </w:r>
      <w:r w:rsidR="005A01BB">
        <w:rPr>
          <w:color w:val="000000"/>
          <w:sz w:val="28"/>
          <w:szCs w:val="28"/>
        </w:rPr>
        <w:t>1</w:t>
      </w:r>
      <w:r w:rsidR="005A01BB" w:rsidRPr="00975CF1">
        <w:rPr>
          <w:color w:val="000000"/>
          <w:sz w:val="28"/>
          <w:szCs w:val="28"/>
        </w:rPr>
        <w:t xml:space="preserve"> года </w:t>
      </w:r>
      <w:r w:rsidR="005A01BB" w:rsidRPr="00975CF1">
        <w:rPr>
          <w:rFonts w:eastAsia="TimesNewRomanPSMT"/>
          <w:sz w:val="28"/>
          <w:szCs w:val="28"/>
        </w:rPr>
        <w:t>б</w:t>
      </w:r>
      <w:r w:rsidR="00A16EA3">
        <w:rPr>
          <w:rFonts w:eastAsia="TimesNewRomanPSMT"/>
          <w:sz w:val="28"/>
          <w:szCs w:val="28"/>
        </w:rPr>
        <w:t>ыла</w:t>
      </w:r>
      <w:r w:rsidR="005A01BB" w:rsidRPr="00975CF1">
        <w:rPr>
          <w:rFonts w:eastAsia="TimesNewRomanPSMT"/>
          <w:sz w:val="28"/>
          <w:szCs w:val="28"/>
        </w:rPr>
        <w:t xml:space="preserve"> проведена плановая выездная проверка (федеральный государственный надзор в сфере образования, </w:t>
      </w:r>
      <w:r w:rsidR="005A01BB">
        <w:rPr>
          <w:rFonts w:eastAsia="TimesNewRomanPSMT"/>
          <w:sz w:val="28"/>
          <w:szCs w:val="28"/>
        </w:rPr>
        <w:t xml:space="preserve">качество образования, </w:t>
      </w:r>
      <w:r w:rsidR="005A01BB" w:rsidRPr="00975CF1">
        <w:rPr>
          <w:rFonts w:eastAsia="TimesNewRomanPSMT"/>
          <w:sz w:val="28"/>
          <w:szCs w:val="28"/>
        </w:rPr>
        <w:t>лицензионный контроль за образовательной деятельностью).</w:t>
      </w:r>
    </w:p>
    <w:p w:rsidR="00706C6D" w:rsidRDefault="00706C6D" w:rsidP="005A01BB">
      <w:pPr>
        <w:jc w:val="both"/>
        <w:rPr>
          <w:rFonts w:eastAsia="TimesNewRomanPSMT"/>
          <w:b/>
          <w:sz w:val="28"/>
          <w:szCs w:val="28"/>
        </w:rPr>
      </w:pPr>
    </w:p>
    <w:p w:rsidR="004D2FB7" w:rsidRDefault="004D2FB7" w:rsidP="00F967AA">
      <w:pPr>
        <w:ind w:firstLine="708"/>
        <w:jc w:val="both"/>
        <w:rPr>
          <w:rFonts w:eastAsia="TimesNewRomanPSMT"/>
          <w:b/>
          <w:sz w:val="28"/>
          <w:szCs w:val="28"/>
        </w:rPr>
      </w:pPr>
      <w:r w:rsidRPr="006164D5">
        <w:rPr>
          <w:rFonts w:eastAsia="TimesNewRomanPSMT"/>
          <w:b/>
          <w:sz w:val="28"/>
          <w:szCs w:val="28"/>
        </w:rPr>
        <w:t xml:space="preserve">В ходе плановой выездной проверки были выявлены следующие нарушения. </w:t>
      </w:r>
    </w:p>
    <w:p w:rsidR="006D41AB" w:rsidRPr="006164D5" w:rsidRDefault="006D41AB" w:rsidP="00F967AA">
      <w:pPr>
        <w:ind w:firstLine="708"/>
        <w:jc w:val="both"/>
        <w:rPr>
          <w:rFonts w:eastAsia="TimesNewRomanPSMT"/>
          <w:b/>
          <w:sz w:val="28"/>
          <w:szCs w:val="28"/>
        </w:rPr>
      </w:pPr>
    </w:p>
    <w:p w:rsidR="005A01BB" w:rsidRPr="00F96175" w:rsidRDefault="005A01BB" w:rsidP="005A01BB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175">
        <w:rPr>
          <w:rFonts w:ascii="Times New Roman" w:hAnsi="Times New Roman" w:cs="Times New Roman"/>
          <w:sz w:val="28"/>
          <w:szCs w:val="28"/>
        </w:rPr>
        <w:t xml:space="preserve">В нарушение части 2 статьи 30 Федерального закона от 29.12.2012 № 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r w:rsidRPr="00F96175">
        <w:rPr>
          <w:rFonts w:ascii="Times New Roman" w:hAnsi="Times New Roman" w:cs="Times New Roman"/>
          <w:sz w:val="28"/>
          <w:szCs w:val="28"/>
        </w:rPr>
        <w:t>не представлены локальные нормативные акты о 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175">
        <w:rPr>
          <w:rFonts w:ascii="Times New Roman" w:hAnsi="Times New Roman" w:cs="Times New Roman"/>
          <w:sz w:val="28"/>
          <w:szCs w:val="28"/>
        </w:rPr>
        <w:t xml:space="preserve"> занятий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175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175">
        <w:rPr>
          <w:rFonts w:ascii="Times New Roman" w:hAnsi="Times New Roman" w:cs="Times New Roman"/>
          <w:sz w:val="28"/>
          <w:szCs w:val="28"/>
        </w:rPr>
        <w:t xml:space="preserve"> и основания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6175">
        <w:rPr>
          <w:rFonts w:ascii="Times New Roman" w:hAnsi="Times New Roman" w:cs="Times New Roman"/>
          <w:sz w:val="28"/>
          <w:szCs w:val="28"/>
        </w:rPr>
        <w:t xml:space="preserve"> перевода, отчисления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A01BB" w:rsidRDefault="005A01BB" w:rsidP="005A01BB">
      <w:pPr>
        <w:pStyle w:val="ae"/>
        <w:autoSpaceDE w:val="0"/>
        <w:ind w:left="0" w:right="-1" w:firstLine="708"/>
        <w:jc w:val="both"/>
      </w:pPr>
      <w:r>
        <w:t xml:space="preserve">Локальный нормативный акт Учреждения «Положение о регламентации работы аттестационной комиссии на соответствие занимаемой должности» от 30.08.2017 требуется доработать в соответствии с </w:t>
      </w:r>
      <w:r w:rsidRPr="008616B4">
        <w:t xml:space="preserve">пунктом 20 </w:t>
      </w:r>
      <w:hyperlink w:anchor="P35" w:history="1">
        <w:r w:rsidRPr="008616B4">
          <w:t>Порядк</w:t>
        </w:r>
      </w:hyperlink>
      <w:r w:rsidRPr="008616B4">
        <w:t>а</w:t>
      </w:r>
      <w: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от 07.04.2014   № 276, в части установления сроков составления выписки из протокола и ознакомления с ней педагогического работника.</w:t>
      </w:r>
    </w:p>
    <w:p w:rsidR="005A01BB" w:rsidRDefault="005A01BB" w:rsidP="005A01BB">
      <w:pPr>
        <w:pStyle w:val="ae"/>
        <w:autoSpaceDE w:val="0"/>
        <w:ind w:left="0" w:right="-1" w:firstLine="708"/>
        <w:jc w:val="both"/>
      </w:pPr>
      <w:r>
        <w:t xml:space="preserve">В нарушение пункта 6 </w:t>
      </w:r>
      <w:hyperlink w:anchor="P35" w:history="1">
        <w:r w:rsidRPr="008616B4">
          <w:t>Порядк</w:t>
        </w:r>
      </w:hyperlink>
      <w:r w:rsidRPr="008616B4">
        <w:t>а</w:t>
      </w:r>
      <w: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от 07.04.2014 № 276, приказ Учреждения от 28.08.2020 № 166 «О создании аттестационной комиссии школы» не определяет председателя комиссии, заместителя председателя, секретаря и членов комиссии.</w:t>
      </w:r>
    </w:p>
    <w:p w:rsidR="005A01BB" w:rsidRDefault="005A01BB" w:rsidP="005A01BB">
      <w:pPr>
        <w:pStyle w:val="ae"/>
        <w:autoSpaceDE w:val="0"/>
        <w:ind w:left="0" w:right="-1" w:firstLine="708"/>
        <w:jc w:val="both"/>
      </w:pPr>
      <w:r>
        <w:lastRenderedPageBreak/>
        <w:t xml:space="preserve">В нарушение пункта 20 </w:t>
      </w:r>
      <w:hyperlink w:anchor="P35" w:history="1">
        <w:r w:rsidRPr="008616B4">
          <w:t>Порядк</w:t>
        </w:r>
      </w:hyperlink>
      <w:r w:rsidRPr="008616B4">
        <w:t>а</w:t>
      </w:r>
      <w: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от 07.04.2014 № 276, </w:t>
      </w:r>
      <w:r>
        <w:t xml:space="preserve">       </w:t>
      </w:r>
      <w:r>
        <w:t>в личных делах педагогических работников хранятся не выписки из протоколов, а приказы «Об аттестации на соответствие должности».</w:t>
      </w:r>
    </w:p>
    <w:p w:rsidR="005A01BB" w:rsidRDefault="005A01BB" w:rsidP="005A01BB">
      <w:pPr>
        <w:pStyle w:val="ae"/>
        <w:autoSpaceDE w:val="0"/>
        <w:ind w:left="0" w:right="-1"/>
        <w:jc w:val="both"/>
      </w:pPr>
      <w:r>
        <w:tab/>
        <w:t xml:space="preserve">В нарушение </w:t>
      </w:r>
      <w:hyperlink w:anchor="P35" w:history="1">
        <w:r w:rsidRPr="008616B4">
          <w:t>Порядк</w:t>
        </w:r>
      </w:hyperlink>
      <w:r w:rsidRPr="008616B4">
        <w:t>а</w:t>
      </w:r>
      <w: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от 07.04.2014 № 276, в локальном нормативной акте Учреждения «Положение о регламентации работы аттестационной комиссии на соответствие занимаемой должности» от 30.08.2017, пункты 2.4 и 4.13 содержат понятие «аттестационный лист».</w:t>
      </w:r>
    </w:p>
    <w:p w:rsidR="005A01BB" w:rsidRDefault="005A01BB" w:rsidP="005A01BB">
      <w:pPr>
        <w:pStyle w:val="ae"/>
        <w:autoSpaceDE w:val="0"/>
        <w:ind w:left="0" w:right="-1"/>
        <w:jc w:val="both"/>
      </w:pPr>
      <w:r>
        <w:tab/>
        <w:t>На момент проверки локальные нормативные акты Учреждения «Положение о дополнительном образовании в МБОУ «СОШ № 1» г. Гурьевска» от 01.08.2016, «Положение о проведении промежуточной аттестации учащихся и осуществлении текущего контроля их успеваемости» от 12.04.2016 содержат ссылки на нормативные правовые акты, утратившие силу: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t>.</w:t>
      </w:r>
    </w:p>
    <w:p w:rsidR="005A01BB" w:rsidRDefault="005A01BB" w:rsidP="005A01BB">
      <w:pPr>
        <w:pStyle w:val="ae"/>
        <w:autoSpaceDE w:val="0"/>
        <w:ind w:left="0" w:right="-1" w:firstLine="708"/>
        <w:jc w:val="both"/>
      </w:pPr>
      <w:r>
        <w:t xml:space="preserve">В нарушение части 5 статьи 59 </w:t>
      </w:r>
      <w:r w:rsidRPr="00E47916">
        <w:t>Федерального закона от 29.12.2012 № 273-ФЗ «Об образовании в Российской Федерации»</w:t>
      </w:r>
      <w:r>
        <w:t xml:space="preserve"> </w:t>
      </w:r>
      <w:r w:rsidRPr="00E47916">
        <w:t>принят</w:t>
      </w:r>
      <w:r>
        <w:t xml:space="preserve"> локальный нормативный акт «Положение о порядке и формах проведения итоговой аттестации» от 20.01.2015.</w:t>
      </w:r>
    </w:p>
    <w:p w:rsidR="005A01BB" w:rsidRPr="005D1858" w:rsidRDefault="005A01BB" w:rsidP="005A01BB">
      <w:pPr>
        <w:ind w:firstLine="708"/>
        <w:jc w:val="both"/>
        <w:rPr>
          <w:sz w:val="28"/>
          <w:szCs w:val="28"/>
        </w:rPr>
      </w:pPr>
      <w:r w:rsidRPr="005D1858">
        <w:rPr>
          <w:sz w:val="28"/>
          <w:szCs w:val="28"/>
        </w:rPr>
        <w:t xml:space="preserve">В нарушение пункта 16 части 1 статьи 34, статьи 62 Федерального закона от 29.12.2012 № 273-ФЗ «Об образовании в Российской Федерации»  локальный нормативный акт </w:t>
      </w:r>
      <w:r>
        <w:rPr>
          <w:sz w:val="28"/>
          <w:szCs w:val="28"/>
        </w:rPr>
        <w:t>«</w:t>
      </w:r>
      <w:r w:rsidRPr="005D1858">
        <w:rPr>
          <w:sz w:val="28"/>
          <w:szCs w:val="28"/>
        </w:rPr>
        <w:t>Порядок оформления возникновения, приостановления прекращения отношений между МБОУ «СОШ № 1» г. Гурьевска и обучающимися и (или) родителями (законными представителями) несовершеннолетних учащихся</w:t>
      </w:r>
      <w:r>
        <w:rPr>
          <w:sz w:val="28"/>
          <w:szCs w:val="28"/>
        </w:rPr>
        <w:t>»</w:t>
      </w:r>
      <w:r w:rsidRPr="005D1858">
        <w:rPr>
          <w:sz w:val="28"/>
          <w:szCs w:val="28"/>
        </w:rPr>
        <w:t xml:space="preserve"> от 19.01.2021</w:t>
      </w:r>
      <w:r>
        <w:rPr>
          <w:sz w:val="28"/>
          <w:szCs w:val="28"/>
        </w:rPr>
        <w:t xml:space="preserve">, </w:t>
      </w:r>
      <w:r w:rsidRPr="005D1858">
        <w:rPr>
          <w:sz w:val="28"/>
          <w:szCs w:val="28"/>
        </w:rPr>
        <w:t>предусматривает восстановление обучающихся в образовательную организацию (лицо,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отчислено).</w:t>
      </w:r>
    </w:p>
    <w:p w:rsidR="005A01BB" w:rsidRPr="005D1858" w:rsidRDefault="005A01BB" w:rsidP="005A01BB">
      <w:pPr>
        <w:ind w:firstLine="708"/>
        <w:jc w:val="both"/>
        <w:rPr>
          <w:sz w:val="28"/>
          <w:szCs w:val="28"/>
        </w:rPr>
      </w:pPr>
      <w:r w:rsidRPr="005D1858">
        <w:rPr>
          <w:sz w:val="28"/>
          <w:szCs w:val="28"/>
        </w:rPr>
        <w:t>Таким образом, процедура восстановления обучающихся не может быть применена в образовательных организациях, реализующих программы общего образования, и не может быть предусмотрена локальным нормативным актом.</w:t>
      </w:r>
    </w:p>
    <w:p w:rsidR="005A01BB" w:rsidRDefault="005A01BB" w:rsidP="005A01BB">
      <w:pPr>
        <w:ind w:firstLine="709"/>
        <w:jc w:val="both"/>
        <w:rPr>
          <w:sz w:val="28"/>
          <w:szCs w:val="28"/>
        </w:rPr>
      </w:pPr>
      <w:r w:rsidRPr="00D863F8">
        <w:rPr>
          <w:sz w:val="28"/>
          <w:szCs w:val="28"/>
        </w:rPr>
        <w:t xml:space="preserve">Локальный нормативный акт «Порядок оформления возникновения, приостановления прекращения отношений между МБОУ «СОШ № 1» г. Гурьевска и обучающимися и (или) родителями (законными представителями) несовершеннолетних учащихся» от 19.01.2021 содержит ссылки на нормативные правовые акты, утратившие силу, (приказ </w:t>
      </w:r>
      <w:proofErr w:type="spellStart"/>
      <w:r w:rsidRPr="00D863F8">
        <w:rPr>
          <w:sz w:val="28"/>
          <w:szCs w:val="28"/>
        </w:rPr>
        <w:t>Минобрнауки</w:t>
      </w:r>
      <w:proofErr w:type="spellEnd"/>
      <w:r w:rsidRPr="00D863F8">
        <w:rPr>
          <w:sz w:val="28"/>
          <w:szCs w:val="28"/>
        </w:rPr>
        <w:t xml:space="preserve"> России от 22.01.2014 № 32 "Об утверждении Порядка приема граждан на обучение по образовательным </w:t>
      </w:r>
      <w:r w:rsidRPr="00D863F8">
        <w:rPr>
          <w:sz w:val="28"/>
          <w:szCs w:val="28"/>
        </w:rPr>
        <w:lastRenderedPageBreak/>
        <w:t>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образования", </w:t>
      </w:r>
      <w:r w:rsidRPr="00125B5D">
        <w:rPr>
          <w:sz w:val="28"/>
          <w:szCs w:val="28"/>
        </w:rPr>
        <w:t xml:space="preserve">приказ Министерства образования и науки Российской Федерации от 30.08.2013 </w:t>
      </w:r>
      <w:r>
        <w:rPr>
          <w:sz w:val="28"/>
          <w:szCs w:val="28"/>
        </w:rPr>
        <w:t xml:space="preserve">           </w:t>
      </w:r>
      <w:r w:rsidRPr="00125B5D">
        <w:rPr>
          <w:sz w:val="28"/>
          <w:szCs w:val="28"/>
        </w:rPr>
        <w:t>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Pr="00F764DF">
        <w:rPr>
          <w:sz w:val="28"/>
          <w:szCs w:val="28"/>
        </w:rPr>
        <w:t xml:space="preserve"> </w:t>
      </w:r>
      <w:r w:rsidRPr="00125B5D">
        <w:rPr>
          <w:sz w:val="28"/>
          <w:szCs w:val="28"/>
        </w:rPr>
        <w:t xml:space="preserve">приказ Министерства образования и науки Российской Федерации от 29.08.2013 </w:t>
      </w:r>
      <w:r>
        <w:rPr>
          <w:sz w:val="28"/>
          <w:szCs w:val="28"/>
        </w:rPr>
        <w:t xml:space="preserve">        </w:t>
      </w:r>
      <w:r w:rsidRPr="00125B5D">
        <w:rPr>
          <w:sz w:val="28"/>
          <w:szCs w:val="28"/>
        </w:rPr>
        <w:t>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).</w:t>
      </w:r>
    </w:p>
    <w:p w:rsidR="009D43CA" w:rsidRDefault="009D43CA" w:rsidP="009D4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4 </w:t>
      </w:r>
      <w:r w:rsidRPr="0014608D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>, утвержденного п</w:t>
      </w:r>
      <w:r w:rsidRPr="0014608D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4608D">
        <w:rPr>
          <w:sz w:val="28"/>
          <w:szCs w:val="28"/>
        </w:rPr>
        <w:t xml:space="preserve"> </w:t>
      </w:r>
      <w:proofErr w:type="spellStart"/>
      <w:r w:rsidRPr="0014608D">
        <w:rPr>
          <w:sz w:val="28"/>
          <w:szCs w:val="28"/>
        </w:rPr>
        <w:t>Минобрнауки</w:t>
      </w:r>
      <w:proofErr w:type="spellEnd"/>
      <w:r w:rsidRPr="0014608D">
        <w:rPr>
          <w:sz w:val="28"/>
          <w:szCs w:val="28"/>
        </w:rPr>
        <w:t xml:space="preserve"> России от 06.10.2009</w:t>
      </w:r>
      <w:r>
        <w:rPr>
          <w:sz w:val="28"/>
          <w:szCs w:val="28"/>
        </w:rPr>
        <w:t xml:space="preserve"> № </w:t>
      </w:r>
      <w:r w:rsidRPr="0014608D">
        <w:rPr>
          <w:sz w:val="28"/>
          <w:szCs w:val="28"/>
        </w:rPr>
        <w:t xml:space="preserve">373 </w:t>
      </w:r>
      <w:r>
        <w:rPr>
          <w:sz w:val="28"/>
          <w:szCs w:val="28"/>
        </w:rPr>
        <w:t xml:space="preserve">(далее - ФГОС НОО) в основной образовательной программе начального общего образования (далее - ООП НОО) не указан срок реализации программы. </w:t>
      </w:r>
    </w:p>
    <w:p w:rsidR="009D43CA" w:rsidRDefault="009D43CA" w:rsidP="009D43CA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40386">
        <w:rPr>
          <w:sz w:val="28"/>
          <w:szCs w:val="28"/>
        </w:rPr>
        <w:t>В пояснительной записке ООП НОО в абзаце «</w:t>
      </w:r>
      <w:r w:rsidRPr="00440386">
        <w:rPr>
          <w:rFonts w:eastAsia="Calibri"/>
          <w:sz w:val="28"/>
          <w:szCs w:val="28"/>
          <w:lang w:eastAsia="ar-SA"/>
        </w:rPr>
        <w:t>Нормативно – правовые документы, необходимые для реализации общеобразовательной программы» указан приказ Министерства образования и науки РФ от 31 марта 2014 года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общеобразовательные программы общего образования и имеющих государственную аккредитацию»</w:t>
      </w:r>
      <w:r>
        <w:rPr>
          <w:rFonts w:eastAsia="Calibri"/>
          <w:sz w:val="28"/>
          <w:szCs w:val="28"/>
          <w:lang w:eastAsia="ar-SA"/>
        </w:rPr>
        <w:t>, который утратил силу с 29.12.2018.</w:t>
      </w:r>
    </w:p>
    <w:p w:rsidR="009D43CA" w:rsidRDefault="009D43CA" w:rsidP="009D43C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282">
        <w:rPr>
          <w:rFonts w:eastAsia="Calibri"/>
          <w:sz w:val="28"/>
          <w:szCs w:val="28"/>
          <w:lang w:eastAsia="ar-SA"/>
        </w:rPr>
        <w:t>В нарушение пункта 19.2. ФГОС НОО «Планируемые результаты»</w:t>
      </w:r>
      <w:r w:rsidRPr="00757282">
        <w:rPr>
          <w:rFonts w:eastAsia="Calibri"/>
          <w:sz w:val="28"/>
          <w:szCs w:val="28"/>
          <w:lang w:eastAsia="en-US"/>
        </w:rPr>
        <w:t xml:space="preserve"> отсутствуют планируемые результаты по предмету «Литературное чтение на родном языке»</w:t>
      </w:r>
      <w:r>
        <w:rPr>
          <w:rFonts w:eastAsia="Calibri"/>
          <w:sz w:val="28"/>
          <w:szCs w:val="28"/>
          <w:lang w:eastAsia="en-US"/>
        </w:rPr>
        <w:t>.</w:t>
      </w:r>
    </w:p>
    <w:p w:rsidR="009D43CA" w:rsidRPr="003B7469" w:rsidRDefault="009D43CA" w:rsidP="009D43CA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757282">
        <w:rPr>
          <w:rFonts w:eastAsia="Calibri"/>
          <w:sz w:val="28"/>
          <w:szCs w:val="28"/>
          <w:lang w:eastAsia="en-US"/>
        </w:rPr>
        <w:t>труктура рабочих учебных программ, курсов, в том числе внеурочной деятельности</w:t>
      </w:r>
      <w:r>
        <w:rPr>
          <w:rFonts w:eastAsia="Calibri"/>
          <w:sz w:val="28"/>
          <w:szCs w:val="28"/>
          <w:lang w:eastAsia="en-US"/>
        </w:rPr>
        <w:t xml:space="preserve"> не соответствует пункту 19.5 ФГОС НОО.</w:t>
      </w:r>
      <w:r w:rsidRPr="003B746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Pr="003B7469">
        <w:rPr>
          <w:rFonts w:eastAsia="Calibri"/>
          <w:sz w:val="28"/>
          <w:szCs w:val="28"/>
          <w:lang w:eastAsia="en-US"/>
        </w:rPr>
        <w:t>е во всех рабочих программах учебных предметов в компоненте «планируемые результаты освоения программы учебного предмета» фиксируются предметные результаты по направлениям (блокам) «ученик научится» и «ученик получит возможность научиться», вместо них используются «требования к уровню образования»</w:t>
      </w:r>
      <w:r>
        <w:rPr>
          <w:rFonts w:eastAsia="Calibri"/>
          <w:sz w:val="28"/>
          <w:szCs w:val="28"/>
          <w:lang w:eastAsia="en-US"/>
        </w:rPr>
        <w:t>.  В рабочих программах внеурочной деятельности используется понятие «</w:t>
      </w:r>
      <w:r w:rsidRPr="003B7469">
        <w:rPr>
          <w:rFonts w:eastAsia="Calibri"/>
          <w:sz w:val="28"/>
          <w:szCs w:val="28"/>
          <w:lang w:eastAsia="en-US"/>
        </w:rPr>
        <w:t xml:space="preserve">направленность» вместо «направление». </w:t>
      </w:r>
      <w:r>
        <w:rPr>
          <w:rFonts w:eastAsia="Calibri"/>
          <w:sz w:val="28"/>
          <w:szCs w:val="28"/>
          <w:lang w:eastAsia="en-US"/>
        </w:rPr>
        <w:t xml:space="preserve">                     В </w:t>
      </w:r>
      <w:r w:rsidRPr="003B7469">
        <w:rPr>
          <w:rFonts w:eastAsia="Calibri"/>
          <w:sz w:val="28"/>
          <w:szCs w:val="28"/>
          <w:lang w:eastAsia="en-US"/>
        </w:rPr>
        <w:t xml:space="preserve">компоненте «результаты освоения курса внеурочной деятельности» рабочие программы содержат </w:t>
      </w:r>
      <w:r>
        <w:rPr>
          <w:rFonts w:eastAsia="Calibri"/>
          <w:sz w:val="28"/>
          <w:szCs w:val="28"/>
          <w:lang w:eastAsia="en-US"/>
        </w:rPr>
        <w:t xml:space="preserve">понятие </w:t>
      </w:r>
      <w:r w:rsidRPr="003B7469">
        <w:rPr>
          <w:rFonts w:eastAsia="Calibri"/>
          <w:sz w:val="28"/>
          <w:szCs w:val="28"/>
          <w:lang w:eastAsia="en-US"/>
        </w:rPr>
        <w:t>«предметные планируемы результаты»</w:t>
      </w:r>
      <w:r>
        <w:rPr>
          <w:rFonts w:eastAsia="Calibri"/>
          <w:sz w:val="28"/>
          <w:szCs w:val="28"/>
          <w:lang w:eastAsia="en-US"/>
        </w:rPr>
        <w:t>.</w:t>
      </w:r>
    </w:p>
    <w:p w:rsidR="009D43CA" w:rsidRDefault="009D43CA" w:rsidP="009D43CA">
      <w:pPr>
        <w:adjustRightInd w:val="0"/>
        <w:ind w:firstLine="708"/>
        <w:jc w:val="both"/>
        <w:rPr>
          <w:rFonts w:eastAsia="@Arial Unicode MS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содержательном разделе ООП НОО </w:t>
      </w:r>
      <w:r w:rsidRPr="00ED3215">
        <w:rPr>
          <w:rFonts w:eastAsia="Calibri"/>
          <w:sz w:val="28"/>
          <w:szCs w:val="28"/>
          <w:lang w:eastAsia="en-US"/>
        </w:rPr>
        <w:t xml:space="preserve">в </w:t>
      </w:r>
      <w:r w:rsidRPr="00ED3215">
        <w:rPr>
          <w:rFonts w:eastAsia="@Arial Unicode MS"/>
          <w:color w:val="000000"/>
          <w:sz w:val="28"/>
          <w:szCs w:val="28"/>
        </w:rPr>
        <w:t>Программ</w:t>
      </w:r>
      <w:r>
        <w:rPr>
          <w:rFonts w:eastAsia="@Arial Unicode MS"/>
          <w:color w:val="000000"/>
          <w:sz w:val="28"/>
          <w:szCs w:val="28"/>
        </w:rPr>
        <w:t>е</w:t>
      </w:r>
      <w:r w:rsidRPr="00ED3215">
        <w:rPr>
          <w:rFonts w:eastAsia="@Arial Unicode MS"/>
          <w:color w:val="000000"/>
          <w:sz w:val="28"/>
          <w:szCs w:val="28"/>
        </w:rPr>
        <w:t xml:space="preserve"> </w:t>
      </w:r>
      <w:proofErr w:type="gramStart"/>
      <w:r w:rsidRPr="00ED3215">
        <w:rPr>
          <w:rFonts w:eastAsia="@Arial Unicode MS"/>
          <w:color w:val="000000"/>
          <w:sz w:val="28"/>
          <w:szCs w:val="28"/>
        </w:rPr>
        <w:t>формирования  экологической</w:t>
      </w:r>
      <w:proofErr w:type="gramEnd"/>
      <w:r w:rsidRPr="00ED3215">
        <w:rPr>
          <w:rFonts w:eastAsia="@Arial Unicode MS"/>
          <w:color w:val="000000"/>
          <w:sz w:val="28"/>
          <w:szCs w:val="28"/>
        </w:rPr>
        <w:t xml:space="preserve"> культуры, здорового и безопасного образа жизни</w:t>
      </w:r>
      <w:r>
        <w:rPr>
          <w:rFonts w:eastAsia="@Arial Unicode MS"/>
          <w:color w:val="000000"/>
          <w:sz w:val="28"/>
          <w:szCs w:val="28"/>
        </w:rPr>
        <w:t xml:space="preserve"> содержатся ссылки на нормативные правовые акты, утратившие силу (Закон «Об образовании», Госстандарт).</w:t>
      </w:r>
    </w:p>
    <w:p w:rsidR="009D43CA" w:rsidRDefault="009D43CA" w:rsidP="009D43CA">
      <w:pPr>
        <w:adjustRightInd w:val="0"/>
        <w:ind w:firstLine="708"/>
        <w:jc w:val="both"/>
        <w:rPr>
          <w:rFonts w:eastAsia="@Arial Unicode MS"/>
          <w:color w:val="000000"/>
          <w:sz w:val="28"/>
          <w:szCs w:val="28"/>
        </w:rPr>
      </w:pPr>
      <w:r>
        <w:rPr>
          <w:rFonts w:eastAsia="@Arial Unicode MS"/>
          <w:color w:val="000000"/>
          <w:sz w:val="28"/>
          <w:szCs w:val="28"/>
        </w:rPr>
        <w:t xml:space="preserve">В нарушение пункта 3 части 1 статьи 41 </w:t>
      </w:r>
      <w:r w:rsidRPr="00F96175">
        <w:rPr>
          <w:sz w:val="28"/>
          <w:szCs w:val="28"/>
        </w:rPr>
        <w:t>Федерального закона от 29.12.2012 № 273-ФЗ «Об образовании в Российской Федерации»</w:t>
      </w:r>
      <w:r>
        <w:rPr>
          <w:sz w:val="28"/>
          <w:szCs w:val="28"/>
        </w:rPr>
        <w:t xml:space="preserve">, пункта 3.4.16 </w:t>
      </w:r>
      <w:r w:rsidRPr="00DB0F7A">
        <w:rPr>
          <w:rFonts w:eastAsia="@Arial Unicode MS"/>
          <w:color w:val="000000"/>
          <w:sz w:val="28"/>
          <w:szCs w:val="28"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eastAsia="@Arial Unicode MS"/>
          <w:color w:val="000000"/>
          <w:sz w:val="28"/>
          <w:szCs w:val="28"/>
        </w:rPr>
        <w:t xml:space="preserve">, утвержденных </w:t>
      </w:r>
      <w:r>
        <w:rPr>
          <w:sz w:val="28"/>
          <w:szCs w:val="28"/>
        </w:rPr>
        <w:t>п</w:t>
      </w:r>
      <w:r w:rsidRPr="00DB0F7A">
        <w:rPr>
          <w:rFonts w:eastAsia="@Arial Unicode MS"/>
          <w:color w:val="000000"/>
          <w:sz w:val="28"/>
          <w:szCs w:val="28"/>
        </w:rPr>
        <w:t>остановлени</w:t>
      </w:r>
      <w:r>
        <w:rPr>
          <w:rFonts w:eastAsia="@Arial Unicode MS"/>
          <w:color w:val="000000"/>
          <w:sz w:val="28"/>
          <w:szCs w:val="28"/>
        </w:rPr>
        <w:t>ем</w:t>
      </w:r>
      <w:r w:rsidRPr="00DB0F7A">
        <w:rPr>
          <w:rFonts w:eastAsia="@Arial Unicode MS"/>
          <w:color w:val="000000"/>
          <w:sz w:val="28"/>
          <w:szCs w:val="28"/>
        </w:rPr>
        <w:t xml:space="preserve"> Главного государственного санитарного врача РФ от 28.09.2020 </w:t>
      </w:r>
      <w:r>
        <w:rPr>
          <w:rFonts w:eastAsia="@Arial Unicode MS"/>
          <w:color w:val="000000"/>
          <w:sz w:val="28"/>
          <w:szCs w:val="28"/>
        </w:rPr>
        <w:t>№</w:t>
      </w:r>
      <w:r w:rsidRPr="00DB0F7A">
        <w:rPr>
          <w:rFonts w:eastAsia="@Arial Unicode MS"/>
          <w:color w:val="000000"/>
          <w:sz w:val="28"/>
          <w:szCs w:val="28"/>
        </w:rPr>
        <w:t xml:space="preserve"> 28</w:t>
      </w:r>
      <w:r>
        <w:rPr>
          <w:rFonts w:eastAsia="@Arial Unicode MS"/>
          <w:color w:val="000000"/>
          <w:sz w:val="28"/>
          <w:szCs w:val="28"/>
        </w:rPr>
        <w:t xml:space="preserve">, в пояснительной записке </w:t>
      </w:r>
      <w:r w:rsidR="00A16EA3">
        <w:rPr>
          <w:rFonts w:eastAsia="@Arial Unicode MS"/>
          <w:color w:val="000000"/>
          <w:sz w:val="28"/>
          <w:szCs w:val="28"/>
        </w:rPr>
        <w:t>у</w:t>
      </w:r>
      <w:bookmarkStart w:id="0" w:name="_GoBack"/>
      <w:bookmarkEnd w:id="0"/>
      <w:r>
        <w:rPr>
          <w:rFonts w:eastAsia="@Arial Unicode MS"/>
          <w:color w:val="000000"/>
          <w:sz w:val="28"/>
          <w:szCs w:val="28"/>
        </w:rPr>
        <w:t>чебного плана указана длительность урока во втором полугодии 1 класса – 45 минут.</w:t>
      </w:r>
    </w:p>
    <w:p w:rsidR="009D43CA" w:rsidRDefault="009D43CA" w:rsidP="009D43CA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0F7A">
        <w:rPr>
          <w:rFonts w:eastAsia="@Arial Unicode MS"/>
          <w:color w:val="000000"/>
          <w:sz w:val="28"/>
          <w:szCs w:val="28"/>
        </w:rPr>
        <w:t xml:space="preserve"> </w:t>
      </w:r>
      <w:r>
        <w:rPr>
          <w:rFonts w:eastAsia="@Arial Unicode MS"/>
          <w:color w:val="000000"/>
          <w:sz w:val="28"/>
          <w:szCs w:val="28"/>
        </w:rPr>
        <w:t xml:space="preserve">В нарушение пунктов 11.1 и 11.2 </w:t>
      </w:r>
      <w:r w:rsidRPr="00A977DE">
        <w:rPr>
          <w:rFonts w:eastAsia="Calibri"/>
          <w:sz w:val="28"/>
          <w:szCs w:val="28"/>
          <w:lang w:eastAsia="ar-SA"/>
        </w:rPr>
        <w:t>федерального государственного образовательного стандарта основного общего образования</w:t>
      </w:r>
      <w:r>
        <w:rPr>
          <w:rFonts w:eastAsia="Calibri"/>
          <w:sz w:val="28"/>
          <w:szCs w:val="28"/>
          <w:lang w:eastAsia="ar-SA"/>
        </w:rPr>
        <w:t>, утвержденного п</w:t>
      </w:r>
      <w:r w:rsidRPr="00A977DE">
        <w:rPr>
          <w:rFonts w:eastAsia="Calibri"/>
          <w:sz w:val="28"/>
          <w:szCs w:val="28"/>
          <w:lang w:eastAsia="ar-SA"/>
        </w:rPr>
        <w:t>риказ</w:t>
      </w:r>
      <w:r>
        <w:rPr>
          <w:rFonts w:eastAsia="Calibri"/>
          <w:sz w:val="28"/>
          <w:szCs w:val="28"/>
          <w:lang w:eastAsia="ar-SA"/>
        </w:rPr>
        <w:t>ом</w:t>
      </w:r>
      <w:r w:rsidRPr="00A977DE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A977DE">
        <w:rPr>
          <w:rFonts w:eastAsia="Calibri"/>
          <w:sz w:val="28"/>
          <w:szCs w:val="28"/>
          <w:lang w:eastAsia="ar-SA"/>
        </w:rPr>
        <w:t>Минобрнауки</w:t>
      </w:r>
      <w:proofErr w:type="spellEnd"/>
      <w:r w:rsidRPr="00A977DE">
        <w:rPr>
          <w:rFonts w:eastAsia="Calibri"/>
          <w:sz w:val="28"/>
          <w:szCs w:val="28"/>
          <w:lang w:eastAsia="ar-SA"/>
        </w:rPr>
        <w:t xml:space="preserve"> России от 17.12.2010 </w:t>
      </w:r>
      <w:r>
        <w:rPr>
          <w:rFonts w:eastAsia="Calibri"/>
          <w:sz w:val="28"/>
          <w:szCs w:val="28"/>
          <w:lang w:eastAsia="ar-SA"/>
        </w:rPr>
        <w:t>№</w:t>
      </w:r>
      <w:r w:rsidRPr="00A977DE">
        <w:rPr>
          <w:rFonts w:eastAsia="Calibri"/>
          <w:sz w:val="28"/>
          <w:szCs w:val="28"/>
          <w:lang w:eastAsia="ar-SA"/>
        </w:rPr>
        <w:t xml:space="preserve"> 1897</w:t>
      </w:r>
      <w:r>
        <w:rPr>
          <w:rFonts w:eastAsia="Calibri"/>
          <w:sz w:val="28"/>
          <w:szCs w:val="28"/>
          <w:lang w:eastAsia="ar-SA"/>
        </w:rPr>
        <w:t xml:space="preserve">, в основной </w:t>
      </w:r>
      <w:r w:rsidRPr="00A977DE">
        <w:rPr>
          <w:rFonts w:eastAsia="Calibri"/>
          <w:sz w:val="28"/>
          <w:szCs w:val="28"/>
          <w:lang w:eastAsia="ar-SA"/>
        </w:rPr>
        <w:t xml:space="preserve">общеобразовательной программе основного общего образования </w:t>
      </w:r>
      <w:r w:rsidRPr="00A977DE">
        <w:rPr>
          <w:rFonts w:eastAsia="Calibri"/>
          <w:sz w:val="28"/>
          <w:szCs w:val="28"/>
          <w:lang w:eastAsia="en-US"/>
        </w:rPr>
        <w:t xml:space="preserve">в целевом разделе не разделены </w:t>
      </w:r>
      <w:r w:rsidRPr="00A977DE">
        <w:rPr>
          <w:rFonts w:eastAsia="Calibri"/>
          <w:sz w:val="28"/>
          <w:szCs w:val="28"/>
          <w:lang w:eastAsia="en-US"/>
        </w:rPr>
        <w:lastRenderedPageBreak/>
        <w:t>планируемые результаты освоения учебный предметов /модулей – русский язык, русский родной язык; литература, родная литература</w:t>
      </w:r>
      <w:r>
        <w:rPr>
          <w:rFonts w:eastAsia="Calibri"/>
          <w:sz w:val="28"/>
          <w:szCs w:val="28"/>
          <w:lang w:eastAsia="en-US"/>
        </w:rPr>
        <w:t>.</w:t>
      </w:r>
    </w:p>
    <w:p w:rsidR="009D43CA" w:rsidRDefault="009D43CA" w:rsidP="009D43C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 пунктов 8, 9 части 1 статьи 41 </w:t>
      </w:r>
      <w:r w:rsidRPr="00F96175">
        <w:rPr>
          <w:rFonts w:ascii="Times New Roman" w:hAnsi="Times New Roman"/>
          <w:sz w:val="28"/>
          <w:szCs w:val="28"/>
        </w:rPr>
        <w:t>Федерального закона от 29.12.2012 № 273-ФЗ «Об образовании в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кабинете химии не упорядочено хранение реактивов. Кроме того, не представлен</w:t>
      </w:r>
      <w:r w:rsidRPr="00A9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</w:t>
      </w:r>
      <w:r w:rsidRPr="00C149FB">
        <w:rPr>
          <w:rFonts w:ascii="Times New Roman" w:hAnsi="Times New Roman"/>
          <w:sz w:val="28"/>
          <w:szCs w:val="28"/>
        </w:rPr>
        <w:t xml:space="preserve"> по технике безопасности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кабинете физики</w:t>
      </w:r>
      <w:r>
        <w:rPr>
          <w:rFonts w:ascii="Times New Roman" w:hAnsi="Times New Roman"/>
          <w:sz w:val="28"/>
          <w:szCs w:val="28"/>
        </w:rPr>
        <w:t>.</w:t>
      </w:r>
    </w:p>
    <w:p w:rsidR="009D43CA" w:rsidRPr="003B7469" w:rsidRDefault="009D43CA" w:rsidP="009D43C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7469">
        <w:rPr>
          <w:rFonts w:ascii="Times New Roman" w:hAnsi="Times New Roman"/>
          <w:sz w:val="28"/>
          <w:szCs w:val="28"/>
        </w:rPr>
        <w:t>В нарушение пункта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831, отсутствуют подразделы «Доступная среда» и «Международное сотрудничество»</w:t>
      </w:r>
    </w:p>
    <w:p w:rsidR="009D43CA" w:rsidRPr="006232BD" w:rsidRDefault="009D43CA" w:rsidP="009D43C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A6868">
        <w:t xml:space="preserve"> </w:t>
      </w:r>
      <w:r w:rsidRPr="006232BD">
        <w:rPr>
          <w:rFonts w:ascii="Times New Roman" w:hAnsi="Times New Roman"/>
          <w:sz w:val="28"/>
          <w:szCs w:val="28"/>
        </w:rPr>
        <w:t xml:space="preserve">В нарушение пункта 7 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проведения </w:t>
      </w:r>
      <w:proofErr w:type="spellStart"/>
      <w:r w:rsidRPr="006232BD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6232BD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организацией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>утв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ержденного 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>приказом Министерства образования и науки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 xml:space="preserve"> от 14</w:t>
      </w:r>
      <w:r>
        <w:rPr>
          <w:rFonts w:ascii="Times New Roman" w:hAnsi="Times New Roman"/>
          <w:sz w:val="28"/>
          <w:szCs w:val="28"/>
          <w:shd w:val="clear" w:color="auto" w:fill="FFFFFF"/>
        </w:rPr>
        <w:t>.06.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>2013 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6232BD">
        <w:rPr>
          <w:rFonts w:ascii="Times New Roman" w:hAnsi="Times New Roman"/>
          <w:sz w:val="28"/>
          <w:szCs w:val="28"/>
          <w:shd w:val="clear" w:color="auto" w:fill="FFFFFF"/>
        </w:rPr>
        <w:t> 462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6232BD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е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232BD">
        <w:rPr>
          <w:rFonts w:ascii="Times New Roman" w:hAnsi="Times New Roman"/>
          <w:sz w:val="28"/>
          <w:szCs w:val="28"/>
        </w:rPr>
        <w:t>отсутствует аналитическ</w:t>
      </w:r>
      <w:r>
        <w:rPr>
          <w:rFonts w:ascii="Times New Roman" w:hAnsi="Times New Roman"/>
          <w:sz w:val="28"/>
          <w:szCs w:val="28"/>
        </w:rPr>
        <w:t>ая</w:t>
      </w:r>
      <w:r w:rsidRPr="006232BD">
        <w:rPr>
          <w:rFonts w:ascii="Times New Roman" w:hAnsi="Times New Roman"/>
          <w:sz w:val="28"/>
          <w:szCs w:val="28"/>
        </w:rPr>
        <w:t xml:space="preserve"> часть и результаты анализа показ</w:t>
      </w:r>
      <w:r>
        <w:rPr>
          <w:rFonts w:ascii="Times New Roman" w:hAnsi="Times New Roman"/>
          <w:sz w:val="28"/>
          <w:szCs w:val="28"/>
        </w:rPr>
        <w:t>ателей деятельности организации</w:t>
      </w:r>
      <w:r w:rsidRPr="00623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того, отчет представлен за учебный год, а не за календарный. Также отчет не </w:t>
      </w:r>
      <w:r w:rsidRPr="006232BD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>ан</w:t>
      </w:r>
      <w:r w:rsidRPr="006232BD">
        <w:rPr>
          <w:rFonts w:ascii="Times New Roman" w:hAnsi="Times New Roman"/>
          <w:sz w:val="28"/>
          <w:szCs w:val="28"/>
        </w:rPr>
        <w:t xml:space="preserve"> руководителем организации 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232BD">
        <w:rPr>
          <w:rFonts w:ascii="Times New Roman" w:hAnsi="Times New Roman"/>
          <w:sz w:val="28"/>
          <w:szCs w:val="28"/>
        </w:rPr>
        <w:t>завер</w:t>
      </w:r>
      <w:r>
        <w:rPr>
          <w:rFonts w:ascii="Times New Roman" w:hAnsi="Times New Roman"/>
          <w:sz w:val="28"/>
          <w:szCs w:val="28"/>
        </w:rPr>
        <w:t xml:space="preserve">ен </w:t>
      </w:r>
      <w:r w:rsidRPr="006232BD">
        <w:rPr>
          <w:rFonts w:ascii="Times New Roman" w:hAnsi="Times New Roman"/>
          <w:sz w:val="28"/>
          <w:szCs w:val="28"/>
        </w:rPr>
        <w:t>печатью.</w:t>
      </w:r>
    </w:p>
    <w:p w:rsidR="009D43CA" w:rsidRPr="003B7469" w:rsidRDefault="009D43CA" w:rsidP="009D43C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7469">
        <w:rPr>
          <w:rFonts w:ascii="Times New Roman" w:hAnsi="Times New Roman"/>
          <w:sz w:val="28"/>
          <w:szCs w:val="28"/>
        </w:rPr>
        <w:t>В нарушение части 3 статьи 29 Федерального закона от 29.12.2012 № 273-ФЗ «Об образовании в Российской Федерации» на сайте образовательной организации размещен план финансово-хозяйственной деятельности на 2018 и плановый период 2019 и 2020 годов.</w:t>
      </w:r>
    </w:p>
    <w:p w:rsidR="009D43CA" w:rsidRPr="003B7469" w:rsidRDefault="009D43CA" w:rsidP="009D43CA">
      <w:pPr>
        <w:pStyle w:val="ae"/>
        <w:autoSpaceDE w:val="0"/>
        <w:ind w:left="0" w:right="-1"/>
        <w:jc w:val="both"/>
        <w:rPr>
          <w:rFonts w:cs="Times New Roman"/>
        </w:rPr>
      </w:pPr>
    </w:p>
    <w:p w:rsidR="00771C56" w:rsidRPr="0098497A" w:rsidRDefault="00771C56" w:rsidP="003A054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497A">
        <w:rPr>
          <w:rFonts w:ascii="Times New Roman" w:hAnsi="Times New Roman"/>
          <w:sz w:val="28"/>
          <w:szCs w:val="28"/>
        </w:rPr>
        <w:t>На основании изложенного, в соответствии с частью 6 статьи 93 Федерального закона от 29 декабря 2012 года № 273-ФЗ «Об образовании в Российской Федерации» Министерство образования Калининградской области предписывает:</w:t>
      </w:r>
    </w:p>
    <w:p w:rsidR="00771C56" w:rsidRPr="0098497A" w:rsidRDefault="00771C56" w:rsidP="003E13DC">
      <w:pPr>
        <w:tabs>
          <w:tab w:val="left" w:leader="underscore" w:pos="9356"/>
        </w:tabs>
        <w:ind w:firstLine="709"/>
        <w:jc w:val="both"/>
        <w:rPr>
          <w:sz w:val="28"/>
          <w:szCs w:val="28"/>
        </w:rPr>
      </w:pPr>
      <w:r w:rsidRPr="0098497A">
        <w:rPr>
          <w:sz w:val="28"/>
          <w:szCs w:val="28"/>
        </w:rPr>
        <w:t xml:space="preserve">1. Устранить выявленные нарушения требований законодательства Российской Федерации в сфере </w:t>
      </w:r>
      <w:proofErr w:type="gramStart"/>
      <w:r w:rsidRPr="0098497A">
        <w:rPr>
          <w:sz w:val="28"/>
          <w:szCs w:val="28"/>
        </w:rPr>
        <w:t>образования  и</w:t>
      </w:r>
      <w:proofErr w:type="gramEnd"/>
      <w:r w:rsidRPr="0098497A">
        <w:rPr>
          <w:sz w:val="28"/>
          <w:szCs w:val="28"/>
        </w:rPr>
        <w:t xml:space="preserve"> причины, способствующие их совершению, в срок до </w:t>
      </w:r>
      <w:r w:rsidR="00A16EA3">
        <w:rPr>
          <w:sz w:val="28"/>
          <w:szCs w:val="28"/>
        </w:rPr>
        <w:t>15 августа</w:t>
      </w:r>
      <w:r w:rsidR="008B0D48">
        <w:rPr>
          <w:sz w:val="28"/>
          <w:szCs w:val="28"/>
        </w:rPr>
        <w:t xml:space="preserve"> </w:t>
      </w:r>
      <w:r w:rsidRPr="0098497A">
        <w:rPr>
          <w:sz w:val="28"/>
          <w:szCs w:val="28"/>
        </w:rPr>
        <w:t>20</w:t>
      </w:r>
      <w:r w:rsidR="0098497A" w:rsidRPr="0098497A">
        <w:rPr>
          <w:sz w:val="28"/>
          <w:szCs w:val="28"/>
        </w:rPr>
        <w:t>2</w:t>
      </w:r>
      <w:r w:rsidR="008B0D48">
        <w:rPr>
          <w:sz w:val="28"/>
          <w:szCs w:val="28"/>
        </w:rPr>
        <w:t>1</w:t>
      </w:r>
      <w:r w:rsidRPr="0098497A">
        <w:rPr>
          <w:sz w:val="28"/>
          <w:szCs w:val="28"/>
        </w:rPr>
        <w:t xml:space="preserve"> года.</w:t>
      </w:r>
    </w:p>
    <w:p w:rsidR="00771C56" w:rsidRPr="0098497A" w:rsidRDefault="00771C56" w:rsidP="003E13DC">
      <w:pPr>
        <w:tabs>
          <w:tab w:val="left" w:leader="underscore" w:pos="9356"/>
        </w:tabs>
        <w:ind w:firstLine="709"/>
        <w:jc w:val="both"/>
        <w:rPr>
          <w:sz w:val="28"/>
          <w:szCs w:val="28"/>
        </w:rPr>
      </w:pPr>
      <w:r w:rsidRPr="0098497A">
        <w:rPr>
          <w:sz w:val="28"/>
          <w:szCs w:val="28"/>
        </w:rPr>
        <w:t xml:space="preserve">2. Представить в Министерство образования Калининградской области отчет об исполнении предписания с приложением документов (копий документов), подтверждающих исполнение предписания по адресу: 239039, г. Калининград, ул. А. Суворова, д. 45 в срок до </w:t>
      </w:r>
      <w:r w:rsidR="00A16EA3">
        <w:rPr>
          <w:sz w:val="28"/>
          <w:szCs w:val="28"/>
        </w:rPr>
        <w:t>15 августа</w:t>
      </w:r>
      <w:r w:rsidR="0098497A" w:rsidRPr="0098497A">
        <w:rPr>
          <w:sz w:val="28"/>
          <w:szCs w:val="28"/>
        </w:rPr>
        <w:t xml:space="preserve"> </w:t>
      </w:r>
      <w:r w:rsidRPr="0098497A">
        <w:rPr>
          <w:sz w:val="28"/>
          <w:szCs w:val="28"/>
        </w:rPr>
        <w:t>20</w:t>
      </w:r>
      <w:r w:rsidR="0098497A" w:rsidRPr="0098497A">
        <w:rPr>
          <w:sz w:val="28"/>
          <w:szCs w:val="28"/>
        </w:rPr>
        <w:t>2</w:t>
      </w:r>
      <w:r w:rsidR="008B0D48">
        <w:rPr>
          <w:sz w:val="28"/>
          <w:szCs w:val="28"/>
        </w:rPr>
        <w:t>1</w:t>
      </w:r>
      <w:r w:rsidRPr="0098497A">
        <w:rPr>
          <w:sz w:val="28"/>
          <w:szCs w:val="28"/>
        </w:rPr>
        <w:t xml:space="preserve"> года.  Отчет может быть представлен непосредственно, почтовым отправлением или посредством электронного документооборота, подписанного электронной цифровой подписью.</w:t>
      </w:r>
    </w:p>
    <w:p w:rsidR="00771C56" w:rsidRPr="0098497A" w:rsidRDefault="00771C56" w:rsidP="003E13DC">
      <w:pPr>
        <w:ind w:firstLine="708"/>
        <w:jc w:val="both"/>
        <w:rPr>
          <w:rFonts w:eastAsia="TimesNewRomanPSMT"/>
          <w:sz w:val="28"/>
          <w:szCs w:val="28"/>
        </w:rPr>
      </w:pPr>
      <w:r w:rsidRPr="0098497A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771C56" w:rsidRPr="0098497A" w:rsidRDefault="00771C56" w:rsidP="003E13DC">
      <w:pPr>
        <w:autoSpaceDE w:val="0"/>
        <w:rPr>
          <w:rFonts w:eastAsia="TimesNewRomanPSMT"/>
          <w:sz w:val="28"/>
          <w:szCs w:val="28"/>
        </w:rPr>
      </w:pPr>
    </w:p>
    <w:p w:rsidR="003E212D" w:rsidRDefault="003E212D" w:rsidP="00771C56">
      <w:pPr>
        <w:autoSpaceDE w:val="0"/>
        <w:rPr>
          <w:rFonts w:eastAsia="TimesNewRomanPSMT"/>
          <w:sz w:val="28"/>
          <w:szCs w:val="28"/>
        </w:rPr>
      </w:pPr>
    </w:p>
    <w:p w:rsidR="00771C56" w:rsidRPr="0098497A" w:rsidRDefault="00771C56" w:rsidP="00771C56">
      <w:pPr>
        <w:autoSpaceDE w:val="0"/>
        <w:rPr>
          <w:rFonts w:eastAsia="TimesNewRomanPSMT"/>
          <w:sz w:val="28"/>
          <w:szCs w:val="28"/>
        </w:rPr>
      </w:pPr>
      <w:r w:rsidRPr="0098497A">
        <w:rPr>
          <w:rFonts w:eastAsia="TimesNewRomanPSMT"/>
          <w:sz w:val="28"/>
          <w:szCs w:val="28"/>
        </w:rPr>
        <w:t>Ведущий консультант отдела</w:t>
      </w:r>
    </w:p>
    <w:p w:rsidR="00771C56" w:rsidRPr="0098497A" w:rsidRDefault="00771C56" w:rsidP="00771C56">
      <w:pPr>
        <w:autoSpaceDE w:val="0"/>
        <w:rPr>
          <w:rFonts w:eastAsia="TimesNewRomanPSMT"/>
          <w:sz w:val="28"/>
          <w:szCs w:val="28"/>
        </w:rPr>
      </w:pPr>
      <w:r w:rsidRPr="0098497A">
        <w:rPr>
          <w:rFonts w:eastAsia="TimesNewRomanPSMT"/>
          <w:sz w:val="28"/>
          <w:szCs w:val="28"/>
        </w:rPr>
        <w:t>государственного контроля (надзора)</w:t>
      </w:r>
    </w:p>
    <w:p w:rsidR="00042D54" w:rsidRDefault="00042D54" w:rsidP="00771C56">
      <w:pPr>
        <w:autoSpaceDE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Департамента осуществления переданных </w:t>
      </w:r>
    </w:p>
    <w:p w:rsidR="00042D54" w:rsidRPr="0098497A" w:rsidRDefault="00042D54" w:rsidP="00771C56">
      <w:pPr>
        <w:autoSpaceDE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полномочий РФ в сфере образования</w:t>
      </w:r>
    </w:p>
    <w:p w:rsidR="00771C56" w:rsidRPr="0098497A" w:rsidRDefault="00771C56" w:rsidP="00771C56">
      <w:pPr>
        <w:autoSpaceDE w:val="0"/>
        <w:rPr>
          <w:rFonts w:eastAsia="TimesNewRomanPSMT"/>
          <w:sz w:val="28"/>
          <w:szCs w:val="28"/>
        </w:rPr>
      </w:pPr>
      <w:r w:rsidRPr="0098497A">
        <w:rPr>
          <w:rFonts w:eastAsia="TimesNewRomanPSMT"/>
          <w:sz w:val="28"/>
          <w:szCs w:val="28"/>
        </w:rPr>
        <w:t>Министерства образования</w:t>
      </w:r>
    </w:p>
    <w:p w:rsidR="00771C56" w:rsidRPr="0098497A" w:rsidRDefault="00771C56" w:rsidP="00771C56">
      <w:pPr>
        <w:autoSpaceDE w:val="0"/>
        <w:rPr>
          <w:rFonts w:eastAsia="TimesNewRomanPSMT"/>
          <w:sz w:val="28"/>
          <w:szCs w:val="28"/>
        </w:rPr>
      </w:pPr>
      <w:r w:rsidRPr="0098497A">
        <w:rPr>
          <w:rFonts w:eastAsia="TimesNewRomanPSMT"/>
          <w:sz w:val="28"/>
          <w:szCs w:val="28"/>
        </w:rPr>
        <w:t xml:space="preserve">Калининградской области                                                        </w:t>
      </w:r>
      <w:r w:rsidR="000B15AA" w:rsidRPr="0098497A">
        <w:rPr>
          <w:rFonts w:eastAsia="TimesNewRomanPSMT"/>
          <w:sz w:val="28"/>
          <w:szCs w:val="28"/>
        </w:rPr>
        <w:t xml:space="preserve">             </w:t>
      </w:r>
      <w:r w:rsidRPr="0098497A">
        <w:rPr>
          <w:rFonts w:eastAsia="TimesNewRomanPSMT"/>
          <w:sz w:val="28"/>
          <w:szCs w:val="28"/>
        </w:rPr>
        <w:t xml:space="preserve">  И.Г. Дырышева</w:t>
      </w:r>
    </w:p>
    <w:p w:rsidR="00771C56" w:rsidRPr="0098497A" w:rsidRDefault="00771C56" w:rsidP="00771C56">
      <w:pPr>
        <w:jc w:val="both"/>
        <w:rPr>
          <w:bCs/>
          <w:sz w:val="28"/>
          <w:szCs w:val="28"/>
        </w:rPr>
      </w:pPr>
    </w:p>
    <w:sectPr w:rsidR="00771C56" w:rsidRPr="0098497A" w:rsidSect="007A572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E3"/>
    <w:rsid w:val="0001690E"/>
    <w:rsid w:val="00032551"/>
    <w:rsid w:val="00042D54"/>
    <w:rsid w:val="000B15AA"/>
    <w:rsid w:val="000B474E"/>
    <w:rsid w:val="00206731"/>
    <w:rsid w:val="002A32FF"/>
    <w:rsid w:val="002B09C4"/>
    <w:rsid w:val="002D2CAF"/>
    <w:rsid w:val="002F5C4B"/>
    <w:rsid w:val="0033044C"/>
    <w:rsid w:val="00341F99"/>
    <w:rsid w:val="003A0541"/>
    <w:rsid w:val="003A26E6"/>
    <w:rsid w:val="003C6D5A"/>
    <w:rsid w:val="003D5FEF"/>
    <w:rsid w:val="003E13DC"/>
    <w:rsid w:val="003E212D"/>
    <w:rsid w:val="003E5070"/>
    <w:rsid w:val="00407A75"/>
    <w:rsid w:val="0045531F"/>
    <w:rsid w:val="004615EC"/>
    <w:rsid w:val="004A7FCD"/>
    <w:rsid w:val="004D2FB7"/>
    <w:rsid w:val="005229F4"/>
    <w:rsid w:val="0055523A"/>
    <w:rsid w:val="00581188"/>
    <w:rsid w:val="005A01BB"/>
    <w:rsid w:val="005A3DD4"/>
    <w:rsid w:val="005B4B6A"/>
    <w:rsid w:val="005C0864"/>
    <w:rsid w:val="006164D5"/>
    <w:rsid w:val="00676658"/>
    <w:rsid w:val="006B71CF"/>
    <w:rsid w:val="006D41AB"/>
    <w:rsid w:val="00706C6D"/>
    <w:rsid w:val="00712358"/>
    <w:rsid w:val="00770DED"/>
    <w:rsid w:val="00771C56"/>
    <w:rsid w:val="007A572D"/>
    <w:rsid w:val="007B70C1"/>
    <w:rsid w:val="00811EE2"/>
    <w:rsid w:val="00822106"/>
    <w:rsid w:val="008332C8"/>
    <w:rsid w:val="00896CFA"/>
    <w:rsid w:val="008A0220"/>
    <w:rsid w:val="008B03C2"/>
    <w:rsid w:val="008B0D48"/>
    <w:rsid w:val="008B7BF5"/>
    <w:rsid w:val="0092704A"/>
    <w:rsid w:val="0098497A"/>
    <w:rsid w:val="009B3E27"/>
    <w:rsid w:val="009C463E"/>
    <w:rsid w:val="009D43CA"/>
    <w:rsid w:val="009E609D"/>
    <w:rsid w:val="00A16EA3"/>
    <w:rsid w:val="00A210A3"/>
    <w:rsid w:val="00A27DF4"/>
    <w:rsid w:val="00A335B6"/>
    <w:rsid w:val="00AA274A"/>
    <w:rsid w:val="00B45CFE"/>
    <w:rsid w:val="00B46123"/>
    <w:rsid w:val="00B55B3C"/>
    <w:rsid w:val="00B96C3A"/>
    <w:rsid w:val="00BA39FF"/>
    <w:rsid w:val="00BA6E08"/>
    <w:rsid w:val="00BD066F"/>
    <w:rsid w:val="00C11665"/>
    <w:rsid w:val="00C16420"/>
    <w:rsid w:val="00C30445"/>
    <w:rsid w:val="00C53BFF"/>
    <w:rsid w:val="00C74554"/>
    <w:rsid w:val="00C764B0"/>
    <w:rsid w:val="00CA510D"/>
    <w:rsid w:val="00CB4E63"/>
    <w:rsid w:val="00CB6224"/>
    <w:rsid w:val="00CD270B"/>
    <w:rsid w:val="00D00147"/>
    <w:rsid w:val="00D31D1C"/>
    <w:rsid w:val="00D540A8"/>
    <w:rsid w:val="00D6187E"/>
    <w:rsid w:val="00D86223"/>
    <w:rsid w:val="00DE10D6"/>
    <w:rsid w:val="00DE18E3"/>
    <w:rsid w:val="00DE38C7"/>
    <w:rsid w:val="00E04A7E"/>
    <w:rsid w:val="00E33C8E"/>
    <w:rsid w:val="00E67DBA"/>
    <w:rsid w:val="00EC37A7"/>
    <w:rsid w:val="00F15776"/>
    <w:rsid w:val="00F34781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5A"/>
  <w15:docId w15:val="{891157CC-384E-4F50-BC0E-0CDAB81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CA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D2CAF"/>
    <w:pPr>
      <w:keepNext/>
      <w:jc w:val="center"/>
      <w:outlineLvl w:val="1"/>
    </w:pPr>
    <w:rPr>
      <w:rFonts w:ascii="Arial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D2CAF"/>
    <w:pPr>
      <w:keepNext/>
      <w:jc w:val="center"/>
      <w:outlineLvl w:val="2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_Шаблон"/>
    <w:basedOn w:val="a0"/>
    <w:uiPriority w:val="1"/>
    <w:rsid w:val="005B4B6A"/>
    <w:rPr>
      <w:rFonts w:ascii="Times New Roman" w:hAnsi="Times New Roman"/>
      <w:color w:val="auto"/>
      <w:sz w:val="28"/>
    </w:rPr>
  </w:style>
  <w:style w:type="character" w:customStyle="1" w:styleId="10">
    <w:name w:val="Заголовок 1 Знак"/>
    <w:basedOn w:val="a0"/>
    <w:link w:val="1"/>
    <w:rsid w:val="002D2CAF"/>
    <w:rPr>
      <w:rFonts w:eastAsia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2CAF"/>
    <w:rPr>
      <w:rFonts w:ascii="Arial" w:eastAsia="Times New Roman" w:hAnsi="Arial"/>
      <w:sz w:val="3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2D2CAF"/>
    <w:rPr>
      <w:rFonts w:eastAsia="Times New Roman"/>
      <w:caps/>
      <w:sz w:val="28"/>
      <w:szCs w:val="20"/>
      <w:lang w:eastAsia="ru-RU"/>
    </w:rPr>
  </w:style>
  <w:style w:type="table" w:styleId="a4">
    <w:name w:val="Table Grid"/>
    <w:basedOn w:val="a1"/>
    <w:uiPriority w:val="59"/>
    <w:rsid w:val="002D2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7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96C3A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rsid w:val="00C764B0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764B0"/>
    <w:rPr>
      <w:rFonts w:eastAsia="Times New Roman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764B0"/>
    <w:rPr>
      <w:b/>
      <w:bCs/>
    </w:rPr>
  </w:style>
  <w:style w:type="paragraph" w:customStyle="1" w:styleId="voice">
    <w:name w:val="voice"/>
    <w:basedOn w:val="a"/>
    <w:rsid w:val="00C764B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764B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7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71C56"/>
    <w:rPr>
      <w:rFonts w:ascii="Courier New" w:eastAsia="Times New Roman" w:hAnsi="Courier New"/>
      <w:sz w:val="20"/>
      <w:szCs w:val="20"/>
      <w:lang w:val="x-none" w:eastAsia="x-none"/>
    </w:rPr>
  </w:style>
  <w:style w:type="paragraph" w:styleId="aa">
    <w:name w:val="No Spacing"/>
    <w:link w:val="ab"/>
    <w:uiPriority w:val="1"/>
    <w:qFormat/>
    <w:rsid w:val="00771C56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b">
    <w:name w:val="Без интервала Знак"/>
    <w:link w:val="aa"/>
    <w:uiPriority w:val="1"/>
    <w:locked/>
    <w:rsid w:val="00771C56"/>
    <w:rPr>
      <w:rFonts w:ascii="Calibri" w:eastAsia="Calibri" w:hAnsi="Calibri"/>
      <w:sz w:val="22"/>
    </w:rPr>
  </w:style>
  <w:style w:type="paragraph" w:styleId="ac">
    <w:name w:val="Body Text Indent"/>
    <w:basedOn w:val="a"/>
    <w:link w:val="ad"/>
    <w:uiPriority w:val="99"/>
    <w:unhideWhenUsed/>
    <w:rsid w:val="00770DED"/>
    <w:pPr>
      <w:autoSpaceDE w:val="0"/>
      <w:autoSpaceDN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770DED"/>
    <w:rPr>
      <w:rFonts w:eastAsia="Times New Roman"/>
      <w:sz w:val="20"/>
      <w:szCs w:val="20"/>
      <w:lang w:val="x-none" w:eastAsia="x-none"/>
    </w:rPr>
  </w:style>
  <w:style w:type="paragraph" w:styleId="ae">
    <w:name w:val="List Paragraph"/>
    <w:basedOn w:val="a"/>
    <w:qFormat/>
    <w:rsid w:val="004D2FB7"/>
    <w:pPr>
      <w:suppressAutoHyphens/>
      <w:ind w:left="720"/>
      <w:contextualSpacing/>
    </w:pPr>
    <w:rPr>
      <w:rFonts w:cs="Arial"/>
      <w:bCs/>
      <w:iCs/>
      <w:sz w:val="28"/>
      <w:szCs w:val="28"/>
      <w:lang w:eastAsia="zh-CN"/>
    </w:rPr>
  </w:style>
  <w:style w:type="paragraph" w:customStyle="1" w:styleId="ConsPlusNormal">
    <w:name w:val="ConsPlusNormal"/>
    <w:rsid w:val="00B461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Без интервала1"/>
    <w:rsid w:val="00042D54"/>
    <w:pPr>
      <w:suppressAutoHyphens/>
      <w:spacing w:after="0" w:line="240" w:lineRule="auto"/>
    </w:pPr>
    <w:rPr>
      <w:rFonts w:ascii="Calibri" w:eastAsia="Calibri" w:hAnsi="Calibri"/>
      <w:sz w:val="22"/>
    </w:rPr>
  </w:style>
  <w:style w:type="character" w:customStyle="1" w:styleId="WW8Num3z3">
    <w:name w:val="WW8Num3z3"/>
    <w:rsid w:val="003A0541"/>
  </w:style>
  <w:style w:type="paragraph" w:customStyle="1" w:styleId="ConsPlusNonformat">
    <w:name w:val="ConsPlusNonformat"/>
    <w:rsid w:val="005A01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контролю и надзору в сфере образования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Ирина Дырышева</cp:lastModifiedBy>
  <cp:revision>4</cp:revision>
  <cp:lastPrinted>2021-04-23T09:31:00Z</cp:lastPrinted>
  <dcterms:created xsi:type="dcterms:W3CDTF">2021-05-24T08:11:00Z</dcterms:created>
  <dcterms:modified xsi:type="dcterms:W3CDTF">2021-05-24T14:13:00Z</dcterms:modified>
</cp:coreProperties>
</file>